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114935</wp:posOffset>
                </wp:positionH>
                <wp:positionV relativeFrom="paragraph">
                  <wp:posOffset>74467</wp:posOffset>
                </wp:positionV>
                <wp:extent cx="589915" cy="6584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55805" y="3455515"/>
                          <a:ext cx="58039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Marca da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bollo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€ 16,00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114935</wp:posOffset>
                </wp:positionH>
                <wp:positionV relativeFrom="paragraph">
                  <wp:posOffset>74467</wp:posOffset>
                </wp:positionV>
                <wp:extent cx="589915" cy="65849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658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before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24" w:firstLine="707.9999999999998"/>
        <w:jc w:val="right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ALL’UFFICIALE DELLO STATO CIVILE DEL </w:t>
      </w:r>
    </w:p>
    <w:p w:rsidR="00000000" w:rsidDel="00000000" w:rsidP="00000000" w:rsidRDefault="00000000" w:rsidRPr="00000000" w14:paraId="00000006">
      <w:pPr>
        <w:ind w:left="2124" w:firstLine="707.9999999999998"/>
        <w:jc w:val="right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COMUNE DI MONTEROTONDO M.M</w:t>
      </w:r>
    </w:p>
    <w:p w:rsidR="00000000" w:rsidDel="00000000" w:rsidP="00000000" w:rsidRDefault="00000000" w:rsidRPr="00000000" w14:paraId="00000007">
      <w:pPr>
        <w:ind w:left="2124" w:firstLine="707.9999999999998"/>
        <w:jc w:val="right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jc w:val="both"/>
        <w:rPr/>
      </w:pPr>
      <w:r w:rsidDel="00000000" w:rsidR="00000000" w:rsidRPr="00000000">
        <w:rPr>
          <w:b w:val="1"/>
          <w:rtl w:val="0"/>
        </w:rPr>
        <w:t xml:space="preserve">OGGETTO: RICHIESTA TRASPORTO SALMA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(SE FUORI REGIONE DEVE ESSERE ALLEGATO NULLA OSTA DELL’UFFICIO DI IGIENE PUBBLICA E DEL TERRITORIO)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 sottoscritto/a _______________________________________ nato/a a ____________________ </w:t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________________________ e residente in ___________________________________________    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Via _____________________________________, n° _____, tel._______________, cell. _______________ 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 ___________________ del_____ defunto/a _________________________________________, deceduto/a a ________________________il ______________________</w:t>
      </w:r>
    </w:p>
    <w:p w:rsidR="00000000" w:rsidDel="00000000" w:rsidP="00000000" w:rsidRDefault="00000000" w:rsidRPr="00000000" w14:paraId="0000000F">
      <w:pPr>
        <w:pStyle w:val="Heading2"/>
        <w:numPr>
          <w:ilvl w:val="1"/>
          <w:numId w:val="1"/>
        </w:numPr>
        <w:ind w:left="576" w:hanging="576"/>
        <w:rPr/>
      </w:pPr>
      <w:r w:rsidDel="00000000" w:rsidR="00000000" w:rsidRPr="00000000">
        <w:rPr>
          <w:rtl w:val="0"/>
        </w:rPr>
        <w:t xml:space="preserve">C H I E D E</w:t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l'autorizzazione per il trasporto, possibilmente il ________________________________, alle ore ________, 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da_______________________Via ___________________________________________________________ n° ______, a__________________________________________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(indicare eventuale sosta intermedia per le esequie)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da questa  il ______________________________________________, alle ore ________,  per il trasporto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 Cimitero __________________________________________________,   della salma / dei resti mortali di 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 nato/a a ______________________________  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________________ residente in vita in ___________________________________________________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deceduto/a a ______________________________ il ___________________________alle ore _________ 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via _____________________________________________ n° ____  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 essere  tumulato/inumato.</w:t>
        <w:tab/>
        <w:tab/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trasporto e l'accompagnamento della salma sarà fatto da 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alle ore ________ del giorno __________________ con auto funebre autorizzato targato</w:t>
        <w:tab/>
        <w:t xml:space="preserve">_______________ di proprietà di ___________________________________________________________________________ </w:t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partendo da _____________________________________________________________________________</w:t>
        <w:tab/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Li, _ _ / _ _ / _ _ _ _                                                                        IL RICHIEDENTE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Il/la sottoscritto/a dichiara di essere a conoscenza, attraverso la lettura della presente informativa, che la mancata allegazione di eventuali  documenti sopra richiesti comporterà al Comune l’impossibilità di rilasciare la richiesta dichiarazione entro i termini previsti per la conclusione del procedimento. Il/la sottoscritto/a dichiara inoltre di essere informato ai sensi del D. L.vo 196/2003 e ss.mm.ii, che i dati personali, anche sensibili, volontariamente forniti e necessari per il certificato richiesto, saranno trattati dai dipendenti del Comune in base al vigente Regolamento sui dati sensibili, anche con strumenti informatici, soltanto per il procedimento per il quale è resa questa dichiarazione e che: il Responsabile del trattamento dei dati è il Comune.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Li, _ _ / _ _ / _ _ _ _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right="0" w:firstLine="5040"/>
        <w:jc w:val="both"/>
        <w:rPr/>
      </w:pPr>
      <w:r w:rsidDel="00000000" w:rsidR="00000000" w:rsidRPr="00000000">
        <w:rPr>
          <w:rtl w:val="0"/>
        </w:rPr>
        <w:t xml:space="preserve">FIRMA_____________________________</w:t>
      </w:r>
    </w:p>
    <w:sectPr>
      <w:headerReference r:id="rId7" w:type="default"/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line="276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400050</wp:posOffset>
          </wp:positionH>
          <wp:positionV relativeFrom="paragraph">
            <wp:posOffset>337820</wp:posOffset>
          </wp:positionV>
          <wp:extent cx="574040" cy="75755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040" cy="75755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8386.0" w:type="dxa"/>
      <w:jc w:val="left"/>
      <w:tblInd w:w="833.0" w:type="dxa"/>
      <w:tblLayout w:type="fixed"/>
      <w:tblLook w:val="0000"/>
    </w:tblPr>
    <w:tblGrid>
      <w:gridCol w:w="1693"/>
      <w:gridCol w:w="6693"/>
      <w:tblGridChange w:id="0">
        <w:tblGrid>
          <w:gridCol w:w="1693"/>
          <w:gridCol w:w="6693"/>
        </w:tblGrid>
      </w:tblGridChange>
    </w:tblGrid>
    <w:tr>
      <w:trPr>
        <w:trHeight w:val="977" w:hRule="atLeast"/>
      </w:trPr>
      <w:tc>
        <w:tcPr>
          <w:vAlign w:val="top"/>
        </w:tcPr>
        <w:p w:rsidR="00000000" w:rsidDel="00000000" w:rsidP="00000000" w:rsidRDefault="00000000" w:rsidRPr="00000000" w14:paraId="00000026">
          <w:pPr>
            <w:spacing w:after="280" w:lineRule="auto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0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9">
          <w:pPr>
            <w:keepNext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jc w:val="center"/>
            <w:rPr>
              <w:rFonts w:ascii="Helvetica Neue" w:cs="Helvetica Neue" w:eastAsia="Helvetica Neue" w:hAnsi="Helvetica Neue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jc w:val="center"/>
            <w:rPr>
              <w:rFonts w:ascii="Helvetica Neue" w:cs="Helvetica Neue" w:eastAsia="Helvetica Neue" w:hAnsi="Helvetica Neue"/>
              <w:b w:val="1"/>
              <w:sz w:val="28"/>
              <w:szCs w:val="2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28"/>
              <w:szCs w:val="28"/>
              <w:rtl w:val="0"/>
            </w:rPr>
            <w:t xml:space="preserve">Comune di Monterotondo Marittimo             </w:t>
          </w:r>
        </w:p>
        <w:p w:rsidR="00000000" w:rsidDel="00000000" w:rsidP="00000000" w:rsidRDefault="00000000" w:rsidRPr="00000000" w14:paraId="0000002B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jc w:val="center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1"/>
              <w:sz w:val="28"/>
              <w:szCs w:val="28"/>
              <w:rtl w:val="0"/>
            </w:rPr>
            <w:t xml:space="preserve">Provincia di Grosseto</w:t>
          </w:r>
          <w:r w:rsidDel="00000000" w:rsidR="00000000" w:rsidRPr="00000000">
            <w:rPr>
              <w:rFonts w:ascii="Helvetica Neue" w:cs="Helvetica Neue" w:eastAsia="Helvetica Neue" w:hAnsi="Helvetica Neue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widowControl w:val="0"/>
      <w:spacing w:line="247.9701805114746" w:lineRule="auto"/>
      <w:ind w:left="213.8555908203125" w:right="53.857421875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576" w:hanging="576"/>
      <w:jc w:val="center"/>
    </w:pPr>
    <w:rPr>
      <w:b w:val="1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