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7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All'Ufficio Anagrafe del Comune di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77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Monterotondo Marittimo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RICHIESTA REGISTRAZIONE DECESSO AVVENUTO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ALL'ESTERO DI CITTADINO NON ITALIANO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 il 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cittadinanza ______________________________ cod.fisc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</w:t>
      </w:r>
      <w:r w:rsidDel="00000000" w:rsidR="00000000" w:rsidRPr="00000000">
        <w:rPr>
          <w:sz w:val="24"/>
          <w:szCs w:val="24"/>
          <w:rtl w:val="0"/>
        </w:rPr>
        <w:t xml:space="preserve">Monterotondo M.mo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via 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__________________________________ tel 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_________________________________ (indicare il grado di parentela con il defunto)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registrazione del decesso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________________________________________________nato a __________________________ il ___________________________ cittadinanza 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</w:t>
      </w:r>
      <w:r w:rsidDel="00000000" w:rsidR="00000000" w:rsidRPr="00000000">
        <w:rPr>
          <w:sz w:val="24"/>
          <w:szCs w:val="24"/>
          <w:rtl w:val="0"/>
        </w:rPr>
        <w:t xml:space="preserve">Monterotondo M.mo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via _____________________________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 n_______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deceduto a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allega: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di identità valido per l'espatrio;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di soggiorno valido o scaduto con ricevuta di rinnovo (solo per cittadini non comunitari);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di identità (se in possesso);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certificato di morte o attestazione consolare di morte in regola con le norme sulla traduzione e legalizzazione dei certificati esteri.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left" w:pos="3969"/>
          <w:tab w:val="left" w:pos="9356"/>
        </w:tabs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 sottoscritto dichiara di avere preso visione dell'informativa ai sensi dell'art. 13 del Regolamento Generale protezione dati 2016/679 sul sito: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https://www.comune.monterotondomarittimo.gr.it/home/info/privacy-policy.html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Monterotondo M.mo 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                      Firma </w:t>
      </w:r>
    </w:p>
    <w:sectPr>
      <w:head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•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•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widowControl w:val="0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Microsoft YaHei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widowControl w:val="0"/>
      <w:suppressAutoHyphens w:val="0"/>
      <w:autoSpaceDN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Textbody"/>
    <w:next w:val="Elenco"/>
    <w:autoRedefine w:val="0"/>
    <w:hidden w:val="0"/>
    <w:qFormat w:val="0"/>
    <w:pPr>
      <w:widowControl w:val="0"/>
      <w:suppressAutoHyphens w:val="0"/>
      <w:autoSpaceDN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Standard"/>
    <w:next w:val="Didascalia"/>
    <w:autoRedefine w:val="0"/>
    <w:hidden w:val="0"/>
    <w:qFormat w:val="0"/>
    <w:pPr>
      <w:widowControl w:val="0"/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ableContents">
    <w:name w:val="Table Contents"/>
    <w:basedOn w:val="Standard"/>
    <w:next w:val="TableContents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testazione">
    <w:name w:val="Intestazione"/>
    <w:basedOn w:val="Standard"/>
    <w:next w:val="Intestazione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Pièdipagina">
    <w:name w:val="Piè di pagina"/>
    <w:basedOn w:val="Standard"/>
    <w:next w:val="Pièdipagina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Corpodeltesto2">
    <w:name w:val="Corpo del testo 2"/>
    <w:basedOn w:val="Standard"/>
    <w:next w:val="Corpodeltesto2"/>
    <w:autoRedefine w:val="0"/>
    <w:hidden w:val="0"/>
    <w:qFormat w:val="0"/>
    <w:pPr>
      <w:widowControl w:val="0"/>
      <w:suppressAutoHyphens w:val="0"/>
      <w:autoSpaceDN w:val="0"/>
      <w:spacing w:line="360" w:lineRule="auto"/>
      <w:ind w:leftChars="-1" w:rightChars="0" w:firstLineChars="-1"/>
      <w:jc w:val="both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NumberingSymbols">
    <w:name w:val="Numbering Symbols"/>
    <w:next w:val="NumberingSymbol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ulletSymbols">
    <w:name w:val="Bullet Symbols"/>
    <w:next w:val="BulletSymbol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lVlFzYHlDnLIGqZc/aYITZY6TQ==">AMUW2mXa8cGzQhUIiwqPiX17WWNiIAnB4xesgwpsPYSkGUNcIeLUOvinSjJRhvSsfxsFjkYRNr4FoixpKISFw/7pk1BgMxwqCFkI5H5483sfygXSmSUbum4=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2020-07-06T14:47:00Z</dcterms:created>
  <dc:creator>- -</dc:creator>
</cp:coreProperties>
</file>