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5103"/>
        </w:tabs>
        <w:spacing w:after="0" w:before="0" w:line="240" w:lineRule="auto"/>
        <w:ind w:left="0" w:right="0" w:firstLine="425"/>
        <w:jc w:val="left"/>
        <w:rPr>
          <w:rFonts w:ascii="Calibri" w:cs="Calibri" w:eastAsia="Calibri" w:hAnsi="Calibri"/>
          <w:sz w:val="16"/>
          <w:szCs w:val="16"/>
        </w:rPr>
      </w:pPr>
      <w:r w:rsidDel="00000000" w:rsidR="00000000" w:rsidRPr="00000000">
        <w:rPr>
          <w:rFonts w:ascii="Arial" w:cs="Arial" w:eastAsia="Arial" w:hAnsi="Arial"/>
          <w:b w:val="0"/>
          <w:i w:val="1"/>
          <w:smallCaps w:val="0"/>
          <w:strike w:val="0"/>
          <w:color w:val="000000"/>
          <w:sz w:val="34"/>
          <w:szCs w:val="34"/>
          <w:u w:val="none"/>
          <w:shd w:fill="auto" w:val="clear"/>
          <w:vertAlign w:val="baseline"/>
          <w:rtl w:val="0"/>
        </w:rPr>
        <w:tab/>
      </w: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0" distB="152400" distT="152400" distL="152400" distR="152400" hidden="0" layoutInCell="1" locked="0" relativeHeight="0" simplePos="0">
            <wp:simplePos x="0" y="0"/>
            <wp:positionH relativeFrom="column">
              <wp:posOffset>704850</wp:posOffset>
            </wp:positionH>
            <wp:positionV relativeFrom="paragraph">
              <wp:posOffset>266700</wp:posOffset>
            </wp:positionV>
            <wp:extent cx="574040" cy="757555"/>
            <wp:effectExtent b="0" l="0" r="0" t="0"/>
            <wp:wrapNone/>
            <wp:docPr id="1028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4040" cy="75755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tbl>
      <w:tblPr>
        <w:tblStyle w:val="Table1"/>
        <w:tblW w:w="8386.0" w:type="dxa"/>
        <w:jc w:val="left"/>
        <w:tblInd w:w="833.0" w:type="dxa"/>
        <w:tblLayout w:type="fixed"/>
        <w:tblLook w:val="0000"/>
      </w:tblPr>
      <w:tblGrid>
        <w:gridCol w:w="1693"/>
        <w:gridCol w:w="6693"/>
        <w:tblGridChange w:id="0">
          <w:tblGrid>
            <w:gridCol w:w="1693"/>
            <w:gridCol w:w="6693"/>
          </w:tblGrid>
        </w:tblGridChange>
      </w:tblGrid>
      <w:tr>
        <w:trPr>
          <w:trHeight w:val="977" w:hRule="atLeast"/>
        </w:trPr>
        <w:tc>
          <w:tcPr>
            <w:vAlign w:val="top"/>
          </w:tcPr>
          <w:p w:rsidR="00000000" w:rsidDel="00000000" w:rsidP="00000000" w:rsidRDefault="00000000" w:rsidRPr="00000000" w14:paraId="00000002">
            <w:pPr>
              <w:spacing w:after="280" w:lineRule="auto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3">
            <w:pPr>
              <w:widowControl w:val="0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4">
            <w:pPr>
              <w:widowControl w:val="0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Align w:val="top"/>
          </w:tcPr>
          <w:p w:rsidR="00000000" w:rsidDel="00000000" w:rsidP="00000000" w:rsidRDefault="00000000" w:rsidRPr="00000000" w14:paraId="00000005">
            <w:pPr>
              <w:keepNext w:val="1"/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jc w:val="center"/>
              <w:rPr>
                <w:rFonts w:ascii="Helvetica Neue" w:cs="Helvetica Neue" w:eastAsia="Helvetica Neue" w:hAnsi="Helvetica Neue"/>
                <w:b w:val="1"/>
                <w:sz w:val="32"/>
                <w:szCs w:val="32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6">
            <w:pPr>
              <w:keepNext w:val="1"/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jc w:val="center"/>
              <w:rPr>
                <w:rFonts w:ascii="Helvetica Neue" w:cs="Helvetica Neue" w:eastAsia="Helvetica Neue" w:hAnsi="Helvetica Neue"/>
                <w:b w:val="1"/>
                <w:sz w:val="28"/>
                <w:szCs w:val="28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1"/>
                <w:sz w:val="28"/>
                <w:szCs w:val="28"/>
                <w:rtl w:val="0"/>
              </w:rPr>
              <w:t xml:space="preserve">Comune di Monterotondo Marittimo             </w:t>
            </w:r>
          </w:p>
          <w:p w:rsidR="00000000" w:rsidDel="00000000" w:rsidP="00000000" w:rsidRDefault="00000000" w:rsidRPr="00000000" w14:paraId="00000007">
            <w:pPr>
              <w:pBdr>
                <w:top w:color="000000" w:space="0" w:sz="0" w:val="none"/>
                <w:left w:color="000000" w:space="0" w:sz="0" w:val="none"/>
                <w:bottom w:color="000000" w:space="0" w:sz="0" w:val="none"/>
                <w:right w:color="000000" w:space="0" w:sz="0" w:val="none"/>
              </w:pBdr>
              <w:tabs>
                <w:tab w:val="left" w:pos="709"/>
                <w:tab w:val="left" w:pos="1418"/>
                <w:tab w:val="left" w:pos="2127"/>
                <w:tab w:val="left" w:pos="2836"/>
                <w:tab w:val="left" w:pos="3545"/>
                <w:tab w:val="left" w:pos="4254"/>
                <w:tab w:val="left" w:pos="4963"/>
                <w:tab w:val="left" w:pos="5672"/>
                <w:tab w:val="left" w:pos="6381"/>
                <w:tab w:val="left" w:pos="7090"/>
                <w:tab w:val="left" w:pos="7799"/>
                <w:tab w:val="left" w:pos="8508"/>
                <w:tab w:val="left" w:pos="9217"/>
              </w:tabs>
              <w:jc w:val="center"/>
              <w:rPr>
                <w:rFonts w:ascii="Verdana" w:cs="Verdana" w:eastAsia="Verdana" w:hAnsi="Verdana"/>
                <w:sz w:val="22"/>
                <w:szCs w:val="22"/>
              </w:rPr>
            </w:pPr>
            <w:r w:rsidDel="00000000" w:rsidR="00000000" w:rsidRPr="00000000">
              <w:rPr>
                <w:rFonts w:ascii="Helvetica Neue" w:cs="Helvetica Neue" w:eastAsia="Helvetica Neue" w:hAnsi="Helvetica Neue"/>
                <w:b w:val="1"/>
                <w:i w:val="1"/>
                <w:sz w:val="28"/>
                <w:szCs w:val="28"/>
                <w:rtl w:val="0"/>
              </w:rPr>
              <w:t xml:space="preserve">Provincia di Grosseto</w:t>
            </w:r>
            <w:r w:rsidDel="00000000" w:rsidR="00000000" w:rsidRPr="00000000">
              <w:rPr>
                <w:rFonts w:ascii="Helvetica Neue" w:cs="Helvetica Neue" w:eastAsia="Helvetica Neue" w:hAnsi="Helvetica Neue"/>
                <w:sz w:val="28"/>
                <w:szCs w:val="28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08">
      <w:pPr>
        <w:widowControl w:val="0"/>
        <w:tabs>
          <w:tab w:val="center" w:pos="4819"/>
          <w:tab w:val="right" w:pos="9638"/>
        </w:tabs>
        <w:rPr>
          <w:rFonts w:ascii="Arial" w:cs="Arial" w:eastAsia="Arial" w:hAnsi="Arial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spacing w:line="288" w:lineRule="auto"/>
        <w:ind w:left="4820" w:firstLine="0"/>
        <w:jc w:val="right"/>
        <w:rPr>
          <w:rFonts w:ascii="Arial" w:cs="Arial" w:eastAsia="Arial" w:hAnsi="Arial"/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right"/>
        <w:rPr/>
      </w:pPr>
      <w:r w:rsidDel="00000000" w:rsidR="00000000" w:rsidRPr="00000000">
        <w:rPr>
          <w:rtl w:val="0"/>
        </w:rPr>
        <w:t xml:space="preserve">ALL’ UFFICIO ELETTORALE</w:t>
      </w:r>
    </w:p>
    <w:p w:rsidR="00000000" w:rsidDel="00000000" w:rsidP="00000000" w:rsidRDefault="00000000" w:rsidRPr="00000000" w14:paraId="0000000B">
      <w:pPr>
        <w:jc w:val="right"/>
        <w:rPr>
          <w:rFonts w:ascii="Arial" w:cs="Arial" w:eastAsia="Arial" w:hAnsi="Arial"/>
          <w:i w:val="1"/>
          <w:sz w:val="24"/>
          <w:szCs w:val="24"/>
        </w:rPr>
      </w:pPr>
      <w:r w:rsidDel="00000000" w:rsidR="00000000" w:rsidRPr="00000000">
        <w:rPr>
          <w:rtl w:val="0"/>
        </w:rPr>
        <w:t xml:space="preserve">DEL COMUNE DI MONTEROTONDO   MARITTIMO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tabs>
          <w:tab w:val="left" w:pos="6096"/>
        </w:tabs>
        <w:spacing w:line="360" w:lineRule="auto"/>
        <w:rPr>
          <w:rFonts w:ascii="Arial" w:cs="Arial" w:eastAsia="Arial" w:hAnsi="Arial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5103"/>
        </w:tabs>
        <w:spacing w:after="0" w:before="0" w:line="240" w:lineRule="auto"/>
        <w:ind w:left="0" w:right="0" w:firstLine="425"/>
        <w:jc w:val="left"/>
        <w:rPr>
          <w:rFonts w:ascii="Arial" w:cs="Arial" w:eastAsia="Arial" w:hAnsi="Arial"/>
          <w:i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6096"/>
        </w:tabs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pos="6096"/>
        </w:tabs>
        <w:spacing w:after="0" w:before="0" w:line="36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widowControl w:val="0"/>
        <w:pBdr>
          <w:top w:space="0" w:sz="0" w:val="nil"/>
          <w:left w:space="0" w:sz="0" w:val="nil"/>
          <w:bottom w:color="000000" w:space="6" w:sz="4" w:val="single"/>
          <w:right w:space="0" w:sz="0" w:val="nil"/>
          <w:between w:space="0" w:sz="0" w:val="nil"/>
        </w:pBdr>
        <w:shd w:fill="auto" w:val="clear"/>
        <w:tabs>
          <w:tab w:val="left" w:pos="5670"/>
        </w:tabs>
        <w:spacing w:after="0" w:before="0" w:line="288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  <w:rtl w:val="0"/>
        </w:rPr>
        <w:t xml:space="preserve">OGGETTO: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1"/>
          <w:szCs w:val="21"/>
          <w:u w:val="none"/>
          <w:shd w:fill="auto" w:val="clear"/>
          <w:vertAlign w:val="baseline"/>
          <w:rtl w:val="0"/>
        </w:rPr>
        <w:t xml:space="preserve"> Domanda di inserimento nell’albo unico degli scrutatori dei seggi elettorali.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Io sottoscritto/a </w:t>
      </w:r>
      <w:bookmarkStart w:colFirst="0" w:colLast="0" w:name="bookmark=id.30j0zll" w:id="0"/>
      <w:bookmarkEnd w:id="0"/>
      <w:r w:rsidDel="00000000" w:rsidR="00000000" w:rsidRPr="00000000">
        <w:rPr>
          <w:vertAlign w:val="baseline"/>
          <w:rtl w:val="0"/>
        </w:rPr>
        <w:t xml:space="preserve">.................................................................................................................................... nato/a a </w:t>
      </w:r>
      <w:bookmarkStart w:colFirst="0" w:colLast="0" w:name="bookmark=id.1fob9te" w:id="1"/>
      <w:bookmarkEnd w:id="1"/>
      <w:r w:rsidDel="00000000" w:rsidR="00000000" w:rsidRPr="00000000">
        <w:rPr>
          <w:vertAlign w:val="baseline"/>
          <w:rtl w:val="0"/>
        </w:rPr>
        <w:t xml:space="preserve">......................................................................................................... il </w:t>
      </w:r>
      <w:bookmarkStart w:colFirst="0" w:colLast="0" w:name="bookmark=id.3znysh7" w:id="2"/>
      <w:bookmarkEnd w:id="2"/>
      <w:r w:rsidDel="00000000" w:rsidR="00000000" w:rsidRPr="00000000">
        <w:rPr>
          <w:vertAlign w:val="baseline"/>
          <w:rtl w:val="0"/>
        </w:rPr>
        <w:t xml:space="preserve">.......................................... residente in </w:t>
      </w:r>
      <w:bookmarkStart w:colFirst="0" w:colLast="0" w:name="bookmark=id.2et92p0" w:id="3"/>
      <w:bookmarkEnd w:id="3"/>
      <w:r w:rsidDel="00000000" w:rsidR="00000000" w:rsidRPr="00000000">
        <w:rPr>
          <w:vertAlign w:val="baseline"/>
          <w:rtl w:val="0"/>
        </w:rPr>
        <w:t xml:space="preserve">................................................................................................................................................. Via </w:t>
      </w:r>
      <w:bookmarkStart w:colFirst="0" w:colLast="0" w:name="bookmark=id.tyjcwt" w:id="4"/>
      <w:bookmarkEnd w:id="4"/>
      <w:r w:rsidDel="00000000" w:rsidR="00000000" w:rsidRPr="00000000">
        <w:rPr>
          <w:vertAlign w:val="baseline"/>
          <w:rtl w:val="0"/>
        </w:rPr>
        <w:t xml:space="preserve">..................................................................................., n. </w:t>
      </w:r>
      <w:bookmarkStart w:colFirst="0" w:colLast="0" w:name="bookmark=id.3dy6vkm" w:id="5"/>
      <w:bookmarkEnd w:id="5"/>
      <w:r w:rsidDel="00000000" w:rsidR="00000000" w:rsidRPr="00000000">
        <w:rPr>
          <w:vertAlign w:val="baseline"/>
          <w:rtl w:val="0"/>
        </w:rPr>
        <w:t xml:space="preserve">.................... </w:t>
      </w:r>
      <w:r w:rsidDel="00000000" w:rsidR="00000000" w:rsidRPr="00000000">
        <w:rPr>
          <w:rtl w:val="0"/>
        </w:rPr>
        <w:t xml:space="preserve">cell </w:t>
      </w:r>
      <w:r w:rsidDel="00000000" w:rsidR="00000000" w:rsidRPr="00000000">
        <w:rPr>
          <w:vertAlign w:val="baseline"/>
          <w:rtl w:val="0"/>
        </w:rPr>
        <w:t xml:space="preserve">. </w:t>
      </w:r>
      <w:bookmarkStart w:colFirst="0" w:colLast="0" w:name="bookmark=id.1t3h5sf" w:id="6"/>
      <w:bookmarkEnd w:id="6"/>
      <w:r w:rsidDel="00000000" w:rsidR="00000000" w:rsidRPr="00000000">
        <w:rPr>
          <w:vertAlign w:val="baseline"/>
          <w:rtl w:val="0"/>
        </w:rPr>
        <w:t xml:space="preserve">.........................................</w:t>
      </w:r>
    </w:p>
    <w:p w:rsidR="00000000" w:rsidDel="00000000" w:rsidP="00000000" w:rsidRDefault="00000000" w:rsidRPr="00000000" w14:paraId="00000013">
      <w:pPr>
        <w:rPr/>
      </w:pPr>
      <w:r w:rsidDel="00000000" w:rsidR="00000000" w:rsidRPr="00000000">
        <w:rPr>
          <w:rtl w:val="0"/>
        </w:rPr>
        <w:t xml:space="preserve">email ……………………………………………………. pec ……………………………………………</w:t>
      </w:r>
    </w:p>
    <w:p w:rsidR="00000000" w:rsidDel="00000000" w:rsidP="00000000" w:rsidRDefault="00000000" w:rsidRPr="00000000" w14:paraId="0000001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center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CHIEDO</w:t>
      </w:r>
    </w:p>
    <w:p w:rsidR="00000000" w:rsidDel="00000000" w:rsidP="00000000" w:rsidRDefault="00000000" w:rsidRPr="00000000" w14:paraId="00000016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di essere inserito/a nell’albo delle persone idonee all’ufficio di scrutatore di seggio elettorale di cui all’art. 1 della legge 8 marzo 1989, n. 95, e successive modificazioni.</w:t>
      </w:r>
    </w:p>
    <w:p w:rsidR="00000000" w:rsidDel="00000000" w:rsidP="00000000" w:rsidRDefault="00000000" w:rsidRPr="00000000" w14:paraId="00000017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Per lo scopo</w:t>
      </w:r>
    </w:p>
    <w:p w:rsidR="00000000" w:rsidDel="00000000" w:rsidP="00000000" w:rsidRDefault="00000000" w:rsidRPr="00000000" w14:paraId="00000018">
      <w:pPr>
        <w:jc w:val="center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DICHIARO</w:t>
      </w:r>
    </w:p>
    <w:p w:rsidR="00000000" w:rsidDel="00000000" w:rsidP="00000000" w:rsidRDefault="00000000" w:rsidRPr="00000000" w14:paraId="00000019">
      <w:pPr>
        <w:tabs>
          <w:tab w:val="left" w:pos="5670"/>
          <w:tab w:val="left" w:pos="34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1°)</w:t>
        <w:tab/>
        <w:t xml:space="preserve">di essere elettore/elettrice di codesto Comune;</w:t>
      </w:r>
    </w:p>
    <w:p w:rsidR="00000000" w:rsidDel="00000000" w:rsidP="00000000" w:rsidRDefault="00000000" w:rsidRPr="00000000" w14:paraId="0000001A">
      <w:pPr>
        <w:tabs>
          <w:tab w:val="left" w:pos="5670"/>
          <w:tab w:val="left" w:pos="34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2°)</w:t>
        <w:tab/>
        <w:t xml:space="preserve">che nei miei confronti non sussistono cause di esclusione previste dagli artt. 38 del T.U. n. 361/1957 e 23 del D.P.R. n. 570/1960 e successive modificazioni;</w:t>
      </w:r>
    </w:p>
    <w:p w:rsidR="00000000" w:rsidDel="00000000" w:rsidP="00000000" w:rsidRDefault="00000000" w:rsidRPr="00000000" w14:paraId="0000001B">
      <w:pPr>
        <w:tabs>
          <w:tab w:val="left" w:pos="5670"/>
          <w:tab w:val="left" w:pos="34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3°)</w:t>
        <w:tab/>
        <w:t xml:space="preserve">di essere in possesso del seguente titolo di studio: </w:t>
      </w:r>
      <w:bookmarkStart w:colFirst="0" w:colLast="0" w:name="bookmark=id.4d34og8" w:id="7"/>
      <w:bookmarkEnd w:id="7"/>
      <w:r w:rsidDel="00000000" w:rsidR="00000000" w:rsidRPr="00000000">
        <w:rPr>
          <w:vertAlign w:val="baseline"/>
          <w:rtl w:val="0"/>
        </w:rPr>
        <w:t xml:space="preserve">.................................................................................. </w:t>
      </w:r>
      <w:bookmarkStart w:colFirst="0" w:colLast="0" w:name="bookmark=id.2s8eyo1" w:id="8"/>
      <w:bookmarkEnd w:id="8"/>
      <w:r w:rsidDel="00000000" w:rsidR="00000000" w:rsidRPr="00000000">
        <w:rPr>
          <w:vertAlign w:val="baseline"/>
          <w:rtl w:val="0"/>
        </w:rPr>
        <w:t xml:space="preserve">..................................................................................................................................................................... .....................................................................................................................................................................</w:t>
      </w:r>
    </w:p>
    <w:p w:rsidR="00000000" w:rsidDel="00000000" w:rsidP="00000000" w:rsidRDefault="00000000" w:rsidRPr="00000000" w14:paraId="0000001C">
      <w:pPr>
        <w:tabs>
          <w:tab w:val="left" w:pos="5670"/>
          <w:tab w:val="left" w:pos="340"/>
        </w:tabs>
        <w:rPr>
          <w:vertAlign w:val="baseline"/>
        </w:rPr>
      </w:pPr>
      <w:bookmarkStart w:colFirst="0" w:colLast="0" w:name="_heading=h.17dp8vu" w:id="9"/>
      <w:bookmarkEnd w:id="9"/>
      <w:r w:rsidDel="00000000" w:rsidR="00000000" w:rsidRPr="00000000">
        <w:rPr>
          <w:vertAlign w:val="baseline"/>
          <w:rtl w:val="0"/>
        </w:rPr>
        <w:t xml:space="preserve">4°)</w:t>
        <w:tab/>
        <w:t xml:space="preserve">di essere informato, tramite apposita informativa resa disponibile dall’ente a cui è indirizzato il presente documento, ai sensi e per gli effetti degli articoli 13 e seg. del Regolamento Generale sulla Protezione dei Dati (RGPD-UE 2016/679), che i dati personali raccolti saranno trattati, anche con strumenti informatici, esclusivamente nell’ambito del procedimento per il quale la presente istanza/dichiarazione viene resa.</w:t>
      </w:r>
    </w:p>
    <w:p w:rsidR="00000000" w:rsidDel="00000000" w:rsidP="00000000" w:rsidRDefault="00000000" w:rsidRPr="00000000" w14:paraId="0000001D">
      <w:pPr>
        <w:tabs>
          <w:tab w:val="left" w:pos="5670"/>
          <w:tab w:val="left" w:pos="340"/>
        </w:tabs>
        <w:rPr/>
      </w:pPr>
      <w:bookmarkStart w:colFirst="0" w:colLast="0" w:name="_heading=h.md8cf6ly83pw" w:id="10"/>
      <w:bookmarkEnd w:id="10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tabs>
          <w:tab w:val="left" w:pos="5670"/>
        </w:tabs>
        <w:jc w:val="right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Il/la richiedente</w:t>
      </w:r>
    </w:p>
    <w:p w:rsidR="00000000" w:rsidDel="00000000" w:rsidP="00000000" w:rsidRDefault="00000000" w:rsidRPr="00000000" w14:paraId="0000001F">
      <w:pPr>
        <w:tabs>
          <w:tab w:val="left" w:pos="4548"/>
          <w:tab w:val="left" w:pos="6236"/>
          <w:tab w:val="right" w:pos="9639"/>
        </w:tabs>
        <w:jc w:val="right"/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Data </w:t>
      </w:r>
      <w:bookmarkStart w:colFirst="0" w:colLast="0" w:name="bookmark=id.3rdcrjn" w:id="11"/>
      <w:bookmarkEnd w:id="11"/>
      <w:r w:rsidDel="00000000" w:rsidR="00000000" w:rsidRPr="00000000">
        <w:rPr>
          <w:vertAlign w:val="baseline"/>
          <w:rtl w:val="0"/>
        </w:rPr>
        <w:t xml:space="preserve">....................................................</w:t>
        <w:tab/>
        <w:t xml:space="preserve">.....................................................................</w:t>
      </w:r>
    </w:p>
    <w:p w:rsidR="00000000" w:rsidDel="00000000" w:rsidP="00000000" w:rsidRDefault="00000000" w:rsidRPr="00000000" w14:paraId="00000020">
      <w:pPr>
        <w:tabs>
          <w:tab w:val="left" w:pos="4548"/>
          <w:tab w:val="left" w:pos="6236"/>
          <w:tab w:val="right" w:pos="9639"/>
        </w:tabs>
        <w:jc w:val="right"/>
        <w:rPr>
          <w:vertAlign w:val="baseline"/>
        </w:rPr>
        <w:sectPr>
          <w:headerReference r:id="rId8" w:type="default"/>
          <w:footerReference r:id="rId9" w:type="default"/>
          <w:pgSz w:h="16840" w:w="11907" w:orient="portrait"/>
          <w:pgMar w:bottom="1134" w:top="1134" w:left="1134" w:right="1134" w:header="720" w:footer="340"/>
          <w:pgNumType w:start="1"/>
          <w:titlePg w:val="1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d.P.R. n. 361 del 30 marzo 1957</w:t>
      </w:r>
    </w:p>
    <w:p w:rsidR="00000000" w:rsidDel="00000000" w:rsidP="00000000" w:rsidRDefault="00000000" w:rsidRPr="00000000" w14:paraId="00000022">
      <w:pPr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…. omissis ….</w:t>
      </w:r>
    </w:p>
    <w:p w:rsidR="00000000" w:rsidDel="00000000" w:rsidP="00000000" w:rsidRDefault="00000000" w:rsidRPr="00000000" w14:paraId="00000024">
      <w:pPr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«Art. 38 </w:t>
      </w:r>
    </w:p>
    <w:p w:rsidR="00000000" w:rsidDel="00000000" w:rsidP="00000000" w:rsidRDefault="00000000" w:rsidRPr="00000000" w14:paraId="00000026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(L. 16 maggio 1956, n. 493, art. 20)</w:t>
      </w:r>
    </w:p>
    <w:p w:rsidR="00000000" w:rsidDel="00000000" w:rsidP="00000000" w:rsidRDefault="00000000" w:rsidRPr="00000000" w14:paraId="00000027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Sono esclusi dalle funzioni di presidente di Ufficio elettorale di sezione, di scrutatore e di segretario:</w:t>
      </w:r>
    </w:p>
    <w:p w:rsidR="00000000" w:rsidDel="00000000" w:rsidP="00000000" w:rsidRDefault="00000000" w:rsidRPr="00000000" w14:paraId="00000028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a) coloro che, alla data delle elezioni, abbiano superato il </w:t>
      </w:r>
      <w:r w:rsidDel="00000000" w:rsidR="00000000" w:rsidRPr="00000000">
        <w:rPr>
          <w:rtl w:val="0"/>
        </w:rPr>
        <w:t xml:space="preserve">settantesimo</w:t>
      </w:r>
      <w:r w:rsidDel="00000000" w:rsidR="00000000" w:rsidRPr="00000000">
        <w:rPr>
          <w:vertAlign w:val="baseline"/>
          <w:rtl w:val="0"/>
        </w:rPr>
        <w:t xml:space="preserve"> anno di età; (Per quanto riguarda la funzione di </w:t>
      </w:r>
      <w:r w:rsidDel="00000000" w:rsidR="00000000" w:rsidRPr="00000000">
        <w:rPr>
          <w:rtl w:val="0"/>
        </w:rPr>
        <w:t xml:space="preserve">scrutatore</w:t>
      </w:r>
      <w:r w:rsidDel="00000000" w:rsidR="00000000" w:rsidRPr="00000000">
        <w:rPr>
          <w:vertAlign w:val="baseline"/>
          <w:rtl w:val="0"/>
        </w:rPr>
        <w:t xml:space="preserve">, la lett. deve intendersi abrogata dall’art. 9 L. 30/04/1999, n. 120. Circolare del Ministero dell’Interno 13/09/1999, n. 166/99).</w:t>
      </w:r>
    </w:p>
    <w:p w:rsidR="00000000" w:rsidDel="00000000" w:rsidP="00000000" w:rsidRDefault="00000000" w:rsidRPr="00000000" w14:paraId="00000029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b) i dipendenti dei Ministeri dell’interno, delle poste e </w:t>
      </w:r>
      <w:r w:rsidDel="00000000" w:rsidR="00000000" w:rsidRPr="00000000">
        <w:rPr>
          <w:rtl w:val="0"/>
        </w:rPr>
        <w:t xml:space="preserve">telecomunicazioni</w:t>
      </w:r>
      <w:r w:rsidDel="00000000" w:rsidR="00000000" w:rsidRPr="00000000">
        <w:rPr>
          <w:vertAlign w:val="baseline"/>
          <w:rtl w:val="0"/>
        </w:rPr>
        <w:t xml:space="preserve"> e dei trasporti;</w:t>
      </w:r>
    </w:p>
    <w:p w:rsidR="00000000" w:rsidDel="00000000" w:rsidP="00000000" w:rsidRDefault="00000000" w:rsidRPr="00000000" w14:paraId="0000002A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c) gli appartenenti a Forze armate in servizio;</w:t>
      </w:r>
    </w:p>
    <w:p w:rsidR="00000000" w:rsidDel="00000000" w:rsidP="00000000" w:rsidRDefault="00000000" w:rsidRPr="00000000" w14:paraId="0000002B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d) i medici provinciali, gli ufficiali sanitari ed i medici condotti;</w:t>
      </w:r>
    </w:p>
    <w:p w:rsidR="00000000" w:rsidDel="00000000" w:rsidP="00000000" w:rsidRDefault="00000000" w:rsidRPr="00000000" w14:paraId="0000002C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e) i segretari comunali ed i dipendenti dei Comuni, addetti o comandati a prestare servizio presso gli Uffici elettorali comunali;</w:t>
      </w:r>
    </w:p>
    <w:p w:rsidR="00000000" w:rsidDel="00000000" w:rsidP="00000000" w:rsidRDefault="00000000" w:rsidRPr="00000000" w14:paraId="0000002D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f ) i candidati alle elezioni per le quali si svolge la votazione.»;</w:t>
      </w:r>
    </w:p>
    <w:p w:rsidR="00000000" w:rsidDel="00000000" w:rsidP="00000000" w:rsidRDefault="00000000" w:rsidRPr="00000000" w14:paraId="0000002E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…. omissis ….</w:t>
      </w:r>
    </w:p>
    <w:p w:rsidR="00000000" w:rsidDel="00000000" w:rsidP="00000000" w:rsidRDefault="00000000" w:rsidRPr="00000000" w14:paraId="0000002F">
      <w:pPr>
        <w:rPr>
          <w:vertAlign w:val="baseline"/>
        </w:rPr>
      </w:pPr>
      <w:r w:rsidDel="00000000" w:rsidR="00000000" w:rsidRPr="00000000">
        <w:br w:type="column"/>
      </w:r>
      <w:r w:rsidDel="00000000" w:rsidR="00000000" w:rsidRPr="00000000">
        <w:rPr>
          <w:vertAlign w:val="baseline"/>
          <w:rtl w:val="0"/>
        </w:rPr>
        <w:t xml:space="preserve">d.P.R. n. 570 del 16 maggio 1960</w:t>
      </w:r>
    </w:p>
    <w:p w:rsidR="00000000" w:rsidDel="00000000" w:rsidP="00000000" w:rsidRDefault="00000000" w:rsidRPr="00000000" w14:paraId="00000030">
      <w:pPr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…. omissis ….</w:t>
      </w:r>
    </w:p>
    <w:p w:rsidR="00000000" w:rsidDel="00000000" w:rsidP="00000000" w:rsidRDefault="00000000" w:rsidRPr="00000000" w14:paraId="00000032">
      <w:pPr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«Art. 23</w:t>
      </w:r>
    </w:p>
    <w:p w:rsidR="00000000" w:rsidDel="00000000" w:rsidP="00000000" w:rsidRDefault="00000000" w:rsidRPr="00000000" w14:paraId="00000034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(Legge 23 marzo 1956, n. 136, art. 10).</w:t>
      </w:r>
    </w:p>
    <w:p w:rsidR="00000000" w:rsidDel="00000000" w:rsidP="00000000" w:rsidRDefault="00000000" w:rsidRPr="00000000" w14:paraId="00000035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Sono esclusi dalle funzioni di presidente di Ufficio elettorale di sezione, di scrutatore e di segretario:</w:t>
      </w:r>
    </w:p>
    <w:p w:rsidR="00000000" w:rsidDel="00000000" w:rsidP="00000000" w:rsidRDefault="00000000" w:rsidRPr="00000000" w14:paraId="00000036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a) coloro che, alla data delle elezioni, hanno superato il </w:t>
      </w:r>
      <w:r w:rsidDel="00000000" w:rsidR="00000000" w:rsidRPr="00000000">
        <w:rPr>
          <w:rtl w:val="0"/>
        </w:rPr>
        <w:t xml:space="preserve">settantesimo</w:t>
      </w:r>
      <w:r w:rsidDel="00000000" w:rsidR="00000000" w:rsidRPr="00000000">
        <w:rPr>
          <w:vertAlign w:val="baseline"/>
          <w:rtl w:val="0"/>
        </w:rPr>
        <w:t xml:space="preserve"> anno di età (Per gli scrutatori, deve intendersi abrogata dall’art. 9 L. 30/04/1999, n. 120. Circolare del Ministero dell’interno 13/09/1999, n. 166/99);</w:t>
      </w:r>
    </w:p>
    <w:p w:rsidR="00000000" w:rsidDel="00000000" w:rsidP="00000000" w:rsidRDefault="00000000" w:rsidRPr="00000000" w14:paraId="00000037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b) i dipendenti dei Ministeri dell’interno, delle poste e </w:t>
      </w:r>
      <w:r w:rsidDel="00000000" w:rsidR="00000000" w:rsidRPr="00000000">
        <w:rPr>
          <w:rtl w:val="0"/>
        </w:rPr>
        <w:t xml:space="preserve">telecomunicazioni</w:t>
      </w:r>
      <w:r w:rsidDel="00000000" w:rsidR="00000000" w:rsidRPr="00000000">
        <w:rPr>
          <w:vertAlign w:val="baseline"/>
          <w:rtl w:val="0"/>
        </w:rPr>
        <w:t xml:space="preserve"> e dei trasporti;</w:t>
      </w:r>
    </w:p>
    <w:p w:rsidR="00000000" w:rsidDel="00000000" w:rsidP="00000000" w:rsidRDefault="00000000" w:rsidRPr="00000000" w14:paraId="00000038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c) gli appartenenti a Forze armate in servizio;</w:t>
      </w:r>
    </w:p>
    <w:p w:rsidR="00000000" w:rsidDel="00000000" w:rsidP="00000000" w:rsidRDefault="00000000" w:rsidRPr="00000000" w14:paraId="00000039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d) i medici provinciali, gli ufficiali sanitari e i medici condotti;</w:t>
      </w:r>
    </w:p>
    <w:p w:rsidR="00000000" w:rsidDel="00000000" w:rsidP="00000000" w:rsidRDefault="00000000" w:rsidRPr="00000000" w14:paraId="0000003A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e) i segretari comunali ed i dipendenti dei Comuni, addetti o comandati a prestare servizio presso gli Uffici elettorali comunali;</w:t>
      </w:r>
    </w:p>
    <w:p w:rsidR="00000000" w:rsidDel="00000000" w:rsidP="00000000" w:rsidRDefault="00000000" w:rsidRPr="00000000" w14:paraId="0000003B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f) i candidati alle elezioni per le quali si svolge la votazione.»;</w:t>
      </w:r>
    </w:p>
    <w:p w:rsidR="00000000" w:rsidDel="00000000" w:rsidP="00000000" w:rsidRDefault="00000000" w:rsidRPr="00000000" w14:paraId="0000003C">
      <w:pPr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…. omissis ….</w:t>
      </w:r>
    </w:p>
    <w:p w:rsidR="00000000" w:rsidDel="00000000" w:rsidP="00000000" w:rsidRDefault="00000000" w:rsidRPr="00000000" w14:paraId="0000003D">
      <w:pPr>
        <w:rPr>
          <w:vertAlign w:val="baseline"/>
        </w:rPr>
        <w:sectPr>
          <w:type w:val="continuous"/>
          <w:pgSz w:h="16840" w:w="11907" w:orient="portrait"/>
          <w:pgMar w:bottom="1134" w:top="1134" w:left="1134" w:right="1134" w:header="720" w:footer="425"/>
          <w:cols w:equalWidth="0" w:num="2" w:sep="1">
            <w:col w:space="284" w:w="4677.5"/>
            <w:col w:space="0" w:w="4677.5"/>
          </w:cols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tabs>
          <w:tab w:val="left" w:pos="5670"/>
          <w:tab w:val="left" w:pos="6096"/>
        </w:tabs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tabs>
          <w:tab w:val="left" w:pos="5670"/>
          <w:tab w:val="left" w:pos="6096"/>
        </w:tabs>
        <w:rPr>
          <w:vertAlign w:val="baseline"/>
        </w:rPr>
        <w:sectPr>
          <w:type w:val="continuous"/>
          <w:pgSz w:h="16840" w:w="11907" w:orient="portrait"/>
          <w:pgMar w:bottom="1134" w:top="1134" w:left="1134" w:right="1134" w:header="720" w:footer="425"/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UFFICIO ELETTORALE</w:t>
      </w:r>
    </w:p>
    <w:p w:rsidR="00000000" w:rsidDel="00000000" w:rsidP="00000000" w:rsidRDefault="00000000" w:rsidRPr="00000000" w14:paraId="00000042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Si trasmette all’Ufficiale elettorale e si certifica che il richiedente è iscritto su queste liste elettorali generali al n. </w:t>
      </w:r>
      <w:bookmarkStart w:colFirst="0" w:colLast="0" w:name="bookmark=id.26in1rg" w:id="12"/>
      <w:bookmarkEnd w:id="12"/>
      <w:r w:rsidDel="00000000" w:rsidR="00000000" w:rsidRPr="00000000">
        <w:rPr>
          <w:vertAlign w:val="baseline"/>
          <w:rtl w:val="0"/>
        </w:rPr>
        <w:t xml:space="preserve">...................</w:t>
      </w:r>
    </w:p>
    <w:p w:rsidR="00000000" w:rsidDel="00000000" w:rsidP="00000000" w:rsidRDefault="00000000" w:rsidRPr="00000000" w14:paraId="00000043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Lì </w:t>
      </w:r>
      <w:bookmarkStart w:colFirst="0" w:colLast="0" w:name="bookmark=id.lnxbz9" w:id="13"/>
      <w:bookmarkEnd w:id="13"/>
      <w:r w:rsidDel="00000000" w:rsidR="00000000" w:rsidRPr="00000000">
        <w:rPr>
          <w:vertAlign w:val="baseline"/>
          <w:rtl w:val="0"/>
        </w:rPr>
        <w:t xml:space="preserve">.........................................</w:t>
      </w:r>
    </w:p>
    <w:p w:rsidR="00000000" w:rsidDel="00000000" w:rsidP="00000000" w:rsidRDefault="00000000" w:rsidRPr="00000000" w14:paraId="00000045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Il responsabile del servizio</w:t>
        <w:br w:type="textWrapping"/>
      </w:r>
      <w:bookmarkStart w:colFirst="0" w:colLast="0" w:name="bookmark=id.35nkun2" w:id="14"/>
      <w:bookmarkEnd w:id="14"/>
      <w:r w:rsidDel="00000000" w:rsidR="00000000" w:rsidRPr="00000000">
        <w:rPr>
          <w:vertAlign w:val="baseline"/>
          <w:rtl w:val="0"/>
        </w:rPr>
        <w:t xml:space="preserve">..........................................................</w:t>
      </w:r>
    </w:p>
    <w:p w:rsidR="00000000" w:rsidDel="00000000" w:rsidP="00000000" w:rsidRDefault="00000000" w:rsidRPr="00000000" w14:paraId="00000047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UFFICIO ELETTORALE</w:t>
      </w:r>
    </w:p>
    <w:bookmarkStart w:colFirst="0" w:colLast="0" w:name="bookmark=id.1ksv4uv" w:id="15"/>
    <w:bookmarkEnd w:id="15"/>
    <w:p w:rsidR="00000000" w:rsidDel="00000000" w:rsidP="00000000" w:rsidRDefault="00000000" w:rsidRPr="00000000" w14:paraId="00000049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☐ Iscritto/a</w:t>
      </w:r>
    </w:p>
    <w:bookmarkStart w:colFirst="0" w:colLast="0" w:name="bookmark=id.44sinio" w:id="16"/>
    <w:bookmarkEnd w:id="16"/>
    <w:p w:rsidR="00000000" w:rsidDel="00000000" w:rsidP="00000000" w:rsidRDefault="00000000" w:rsidRPr="00000000" w14:paraId="0000004A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☐ Non iscritto/a, perché </w:t>
      </w:r>
      <w:bookmarkStart w:colFirst="0" w:colLast="0" w:name="bookmark=id.2jxsxqh" w:id="17"/>
      <w:bookmarkEnd w:id="17"/>
      <w:r w:rsidDel="00000000" w:rsidR="00000000" w:rsidRPr="00000000">
        <w:rPr>
          <w:vertAlign w:val="baseline"/>
          <w:rtl w:val="0"/>
        </w:rPr>
        <w:t xml:space="preserve">........................................ </w:t>
      </w:r>
      <w:bookmarkStart w:colFirst="0" w:colLast="0" w:name="bookmark=id.z337ya" w:id="18"/>
      <w:bookmarkEnd w:id="18"/>
      <w:r w:rsidDel="00000000" w:rsidR="00000000" w:rsidRPr="00000000">
        <w:rPr>
          <w:vertAlign w:val="baseline"/>
          <w:rtl w:val="0"/>
        </w:rPr>
        <w:t xml:space="preserve">.................................................................................</w:t>
      </w:r>
    </w:p>
    <w:p w:rsidR="00000000" w:rsidDel="00000000" w:rsidP="00000000" w:rsidRDefault="00000000" w:rsidRPr="00000000" w14:paraId="0000004B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Verbale n. </w:t>
      </w:r>
      <w:bookmarkStart w:colFirst="0" w:colLast="0" w:name="bookmark=id.3j2qqm3" w:id="19"/>
      <w:bookmarkEnd w:id="19"/>
      <w:r w:rsidDel="00000000" w:rsidR="00000000" w:rsidRPr="00000000">
        <w:rPr>
          <w:vertAlign w:val="baseline"/>
          <w:rtl w:val="0"/>
        </w:rPr>
        <w:t xml:space="preserve">....................</w:t>
      </w:r>
      <w:bookmarkStart w:colFirst="0" w:colLast="0" w:name="bookmark=id.1y810tw" w:id="20"/>
      <w:bookmarkEnd w:id="20"/>
      <w:r w:rsidDel="00000000" w:rsidR="00000000" w:rsidRPr="00000000">
        <w:rPr>
          <w:vertAlign w:val="baseline"/>
          <w:rtl w:val="0"/>
        </w:rPr>
        <w:t xml:space="preserve"> del ....................................</w:t>
      </w:r>
    </w:p>
    <w:p w:rsidR="00000000" w:rsidDel="00000000" w:rsidP="00000000" w:rsidRDefault="00000000" w:rsidRPr="00000000" w14:paraId="0000004C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vertAlign w:val="baseline"/>
          <w:rtl w:val="0"/>
        </w:rPr>
        <w:t xml:space="preserve">Lì .........................................</w:t>
      </w:r>
    </w:p>
    <w:p w:rsidR="00000000" w:rsidDel="00000000" w:rsidP="00000000" w:rsidRDefault="00000000" w:rsidRPr="00000000" w14:paraId="0000004D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E">
      <w:pPr>
        <w:tabs>
          <w:tab w:val="left" w:pos="5670"/>
        </w:tabs>
        <w:rPr>
          <w:vertAlign w:val="baseline"/>
        </w:rPr>
        <w:sectPr>
          <w:type w:val="continuous"/>
          <w:pgSz w:h="16840" w:w="11907" w:orient="portrait"/>
          <w:pgMar w:bottom="1134" w:top="1134" w:left="1134" w:right="1134" w:header="720" w:footer="425"/>
          <w:cols w:equalWidth="0" w:num="2" w:sep="1">
            <w:col w:space="454" w:w="4592.5"/>
            <w:col w:space="0" w:w="4592.5"/>
          </w:cols>
        </w:sectPr>
      </w:pPr>
      <w:r w:rsidDel="00000000" w:rsidR="00000000" w:rsidRPr="00000000">
        <w:rPr>
          <w:vertAlign w:val="baseline"/>
          <w:rtl w:val="0"/>
        </w:rPr>
        <w:t xml:space="preserve">Il responsabile del servizio</w:t>
        <w:br w:type="textWrapping"/>
        <w:t xml:space="preserve">..........................................................</w:t>
      </w:r>
    </w:p>
    <w:p w:rsidR="00000000" w:rsidDel="00000000" w:rsidP="00000000" w:rsidRDefault="00000000" w:rsidRPr="00000000" w14:paraId="0000004F">
      <w:pPr>
        <w:tabs>
          <w:tab w:val="left" w:pos="5670"/>
        </w:tabs>
        <w:rPr>
          <w:vertAlign w:val="baseline"/>
        </w:rPr>
      </w:pPr>
      <w:r w:rsidDel="00000000" w:rsidR="00000000" w:rsidRPr="00000000">
        <w:rPr>
          <w:rtl w:val="0"/>
        </w:rPr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-200024</wp:posOffset>
                </wp:positionH>
                <wp:positionV relativeFrom="paragraph">
                  <wp:posOffset>152437</wp:posOffset>
                </wp:positionV>
                <wp:extent cx="657225" cy="657225"/>
                <wp:effectExtent b="0" l="0" r="0" t="0"/>
                <wp:wrapNone/>
                <wp:docPr id="1027" name=""/>
                <a:graphic>
                  <a:graphicData uri="http://schemas.microsoft.com/office/word/2010/wordprocessingShape">
                    <wps:wsp>
                      <wps:cNvSpPr/>
                      <wps:cNvPr id="3" name="Shape 3"/>
                      <wps:spPr>
                        <a:xfrm>
                          <a:off x="5022150" y="3456150"/>
                          <a:ext cx="647700" cy="6477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180" w:line="240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16"/>
                                <w:vertAlign w:val="baseline"/>
                              </w:rPr>
                              <w:t xml:space="preserve">Timbro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120" w:line="240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16"/>
                                <w:vertAlign w:val="baseline"/>
                              </w:rPr>
                            </w:r>
                          </w:p>
                        </w:txbxContent>
                      </wps:txbx>
                      <wps:bodyPr anchorCtr="0" anchor="t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-200024</wp:posOffset>
                </wp:positionH>
                <wp:positionV relativeFrom="paragraph">
                  <wp:posOffset>152437</wp:posOffset>
                </wp:positionV>
                <wp:extent cx="657225" cy="657225"/>
                <wp:effectExtent b="0" l="0" r="0" t="0"/>
                <wp:wrapNone/>
                <wp:docPr id="1027" name="image3.png"/>
                <a:graphic>
                  <a:graphicData uri="http://schemas.openxmlformats.org/drawingml/2006/picture">
                    <pic:pic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57225" cy="6572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3152775</wp:posOffset>
                </wp:positionH>
                <wp:positionV relativeFrom="paragraph">
                  <wp:posOffset>152400</wp:posOffset>
                </wp:positionV>
                <wp:extent cx="657225" cy="657225"/>
                <wp:effectExtent b="0" l="0" r="0" t="0"/>
                <wp:wrapNone/>
                <wp:docPr id="1026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5022150" y="3456150"/>
                          <a:ext cx="647700" cy="64770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cap="flat" cmpd="sng" w="9525">
                          <a:solidFill>
                            <a:srgbClr val="000000"/>
                          </a:solidFill>
                          <a:prstDash val="solid"/>
                          <a:miter lim="800000"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180" w:line="240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16"/>
                                <w:vertAlign w:val="baseline"/>
                              </w:rPr>
                              <w:t xml:space="preserve">Timbro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left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Arial" w:cs="Arial" w:eastAsia="Arial" w:hAnsi="Arial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16"/>
                                <w:vertAlign w:val="baseline"/>
                              </w:rPr>
                            </w:r>
                          </w:p>
                        </w:txbxContent>
                      </wps:txbx>
                      <wps:bodyPr anchorCtr="0" anchor="t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3152775</wp:posOffset>
                </wp:positionH>
                <wp:positionV relativeFrom="paragraph">
                  <wp:posOffset>152400</wp:posOffset>
                </wp:positionV>
                <wp:extent cx="657225" cy="657225"/>
                <wp:effectExtent b="0" l="0" r="0" t="0"/>
                <wp:wrapNone/>
                <wp:docPr id="1026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57225" cy="657225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sectPr>
      <w:type w:val="continuous"/>
      <w:pgSz w:h="16840" w:w="11907" w:orient="portrait"/>
      <w:pgMar w:bottom="1134" w:top="1134" w:left="1134" w:right="1134" w:header="720" w:footer="425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  <w:font w:name="Calibri"/>
  <w:font w:name="Verdana"/>
  <w:font w:name="Helvetica Neu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1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right"/>
      <w:rPr>
        <w:rFonts w:ascii="Arial" w:cs="Arial" w:eastAsia="Arial" w:hAnsi="Arial"/>
        <w:b w:val="0"/>
        <w:i w:val="0"/>
        <w:smallCaps w:val="0"/>
        <w:strike w:val="0"/>
        <w:color w:val="000000"/>
        <w:sz w:val="10"/>
        <w:szCs w:val="10"/>
        <w:u w:val="none"/>
        <w:shd w:fill="auto" w:val="clear"/>
        <w:vertAlign w:val="baseline"/>
      </w:rPr>
    </w:pPr>
    <w:bookmarkStart w:colFirst="0" w:colLast="0" w:name="_heading=h.4i7ojhp" w:id="21"/>
    <w:bookmarkEnd w:id="21"/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0"/>
        <w:szCs w:val="10"/>
        <w:u w:val="none"/>
        <w:shd w:fill="auto" w:val="clear"/>
        <w:vertAlign w:val="baseline"/>
        <w:rtl w:val="0"/>
      </w:rPr>
      <w:t xml:space="preserve">Pag. 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0"/>
        <w:szCs w:val="10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0"/>
        <w:szCs w:val="10"/>
        <w:u w:val="none"/>
        <w:shd w:fill="auto" w:val="clear"/>
        <w:vertAlign w:val="baseline"/>
        <w:rtl w:val="0"/>
      </w:rPr>
      <w:t xml:space="preserve"> di </w:t>
    </w:r>
    <w:r w:rsidDel="00000000" w:rsidR="00000000" w:rsidRPr="00000000">
      <w:rPr>
        <w:rFonts w:ascii="Arial" w:cs="Arial" w:eastAsia="Arial" w:hAnsi="Arial"/>
        <w:b w:val="0"/>
        <w:i w:val="0"/>
        <w:smallCaps w:val="0"/>
        <w:strike w:val="0"/>
        <w:color w:val="000000"/>
        <w:sz w:val="10"/>
        <w:szCs w:val="10"/>
        <w:u w:val="none"/>
        <w:shd w:fill="auto" w:val="clear"/>
        <w:vertAlign w:val="baseline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50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pos="4819"/>
        <w:tab w:val="right" w:pos="9638"/>
      </w:tabs>
      <w:spacing w:after="0" w:before="0" w:line="240" w:lineRule="auto"/>
      <w:ind w:left="0" w:right="0" w:firstLine="0"/>
      <w:jc w:val="left"/>
      <w:rPr>
        <w:rFonts w:ascii="Arial" w:cs="Arial" w:eastAsia="Arial" w:hAnsi="Arial"/>
        <w:b w:val="0"/>
        <w:i w:val="0"/>
        <w:smallCaps w:val="0"/>
        <w:strike w:val="0"/>
        <w:color w:val="000000"/>
        <w:sz w:val="20"/>
        <w:szCs w:val="20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lang w:val="it-IT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e">
    <w:name w:val="Normale"/>
    <w:next w:val="Normal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it-IT" w:val="it-IT"/>
    </w:rPr>
  </w:style>
  <w:style w:type="paragraph" w:styleId="Titolo1">
    <w:name w:val="Titolo 1"/>
    <w:basedOn w:val="Normale"/>
    <w:next w:val="Normale"/>
    <w:autoRedefine w:val="0"/>
    <w:hidden w:val="0"/>
    <w:qFormat w:val="0"/>
    <w:pPr>
      <w:keepNext w:val="1"/>
      <w:widowControl w:val="0"/>
      <w:suppressAutoHyphens w:val="1"/>
      <w:autoSpaceDE w:val="0"/>
      <w:autoSpaceDN w:val="0"/>
      <w:adjustRightInd w:val="0"/>
      <w:spacing w:after="120" w:line="1" w:lineRule="atLeast"/>
      <w:ind w:left="5103"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i w:val="1"/>
      <w:iCs w:val="1"/>
      <w:color w:val="000000"/>
      <w:w w:val="100"/>
      <w:position w:val="-1"/>
      <w:sz w:val="21"/>
      <w:szCs w:val="21"/>
      <w:effect w:val="none"/>
      <w:vertAlign w:val="baseline"/>
      <w:cs w:val="0"/>
      <w:em w:val="none"/>
      <w:lang w:bidi="ar-SA" w:eastAsia="it-IT" w:val="it-IT"/>
    </w:rPr>
  </w:style>
  <w:style w:type="paragraph" w:styleId="Titolo2">
    <w:name w:val="Titolo 2"/>
    <w:basedOn w:val="Normale"/>
    <w:next w:val="Normale"/>
    <w:autoRedefine w:val="0"/>
    <w:hidden w:val="0"/>
    <w:qFormat w:val="0"/>
    <w:pPr>
      <w:keepNext w:val="1"/>
      <w:widowControl w:val="0"/>
      <w:suppressAutoHyphens w:val="1"/>
      <w:autoSpaceDE w:val="0"/>
      <w:autoSpaceDN w:val="0"/>
      <w:adjustRightInd w:val="0"/>
      <w:spacing w:after="532" w:line="1" w:lineRule="atLeast"/>
      <w:ind w:left="9000" w:leftChars="-1" w:rightChars="0" w:firstLineChars="-1"/>
      <w:jc w:val="both"/>
      <w:textDirection w:val="btLr"/>
      <w:textAlignment w:val="top"/>
      <w:outlineLvl w:val="1"/>
    </w:pPr>
    <w:rPr>
      <w:rFonts w:ascii="Arial" w:cs="Arial" w:hAnsi="Arial"/>
      <w:b w:val="1"/>
      <w:bCs w:val="1"/>
      <w:color w:val="000000"/>
      <w:w w:val="100"/>
      <w:position w:val="-1"/>
      <w:sz w:val="21"/>
      <w:szCs w:val="21"/>
      <w:u w:val="single"/>
      <w:effect w:val="none"/>
      <w:vertAlign w:val="baseline"/>
      <w:cs w:val="0"/>
      <w:em w:val="none"/>
      <w:lang w:bidi="ar-SA" w:eastAsia="it-IT" w:val="it-IT"/>
    </w:rPr>
  </w:style>
  <w:style w:type="paragraph" w:styleId="Titolo3">
    <w:name w:val="Titolo 3"/>
    <w:basedOn w:val="Normale"/>
    <w:next w:val="Normale"/>
    <w:autoRedefine w:val="0"/>
    <w:hidden w:val="0"/>
    <w:qFormat w:val="0"/>
    <w:pPr>
      <w:keepNext w:val="1"/>
      <w:widowControl w:val="0"/>
      <w:tabs>
        <w:tab w:val="left" w:leader="none" w:pos="4548"/>
        <w:tab w:val="left" w:leader="none" w:pos="6236"/>
      </w:tabs>
      <w:suppressAutoHyphens w:val="1"/>
      <w:autoSpaceDE w:val="0"/>
      <w:autoSpaceDN w:val="0"/>
      <w:adjustRightInd w:val="0"/>
      <w:spacing w:after="75" w:line="1" w:lineRule="atLeast"/>
      <w:ind w:left="6237" w:leftChars="-1" w:rightChars="0" w:firstLineChars="-1"/>
      <w:jc w:val="both"/>
      <w:textDirection w:val="btLr"/>
      <w:textAlignment w:val="top"/>
      <w:outlineLvl w:val="2"/>
    </w:pPr>
    <w:rPr>
      <w:rFonts w:ascii="Arial" w:cs="Arial" w:hAnsi="Arial"/>
      <w:b w:val="1"/>
      <w:bCs w:val="1"/>
      <w:color w:val="000000"/>
      <w:w w:val="100"/>
      <w:position w:val="-1"/>
      <w:sz w:val="20"/>
      <w:szCs w:val="20"/>
      <w:effect w:val="none"/>
      <w:vertAlign w:val="baseline"/>
      <w:cs w:val="0"/>
      <w:em w:val="none"/>
      <w:lang w:bidi="ar-SA" w:eastAsia="it-IT" w:val="it-IT"/>
    </w:rPr>
  </w:style>
  <w:style w:type="paragraph" w:styleId="Titolo4">
    <w:name w:val="Titolo 4"/>
    <w:basedOn w:val="Normale"/>
    <w:next w:val="Normale"/>
    <w:autoRedefine w:val="0"/>
    <w:hidden w:val="0"/>
    <w:qFormat w:val="0"/>
    <w:pPr>
      <w:keepNext w:val="1"/>
      <w:widowControl w:val="0"/>
      <w:tabs>
        <w:tab w:val="center" w:leader="none" w:pos="4962"/>
        <w:tab w:val="left" w:leader="none" w:pos="7088"/>
      </w:tabs>
      <w:suppressAutoHyphens w:val="1"/>
      <w:autoSpaceDE w:val="0"/>
      <w:autoSpaceDN w:val="0"/>
      <w:adjustRightInd w:val="0"/>
      <w:spacing w:after="252" w:line="1" w:lineRule="atLeast"/>
      <w:ind w:leftChars="-1" w:rightChars="0" w:firstLineChars="-1"/>
      <w:jc w:val="center"/>
      <w:textDirection w:val="btLr"/>
      <w:textAlignment w:val="top"/>
      <w:outlineLvl w:val="3"/>
    </w:pPr>
    <w:rPr>
      <w:rFonts w:ascii="Arial" w:cs="Arial" w:hAnsi="Arial"/>
      <w:b w:val="1"/>
      <w:bCs w:val="1"/>
      <w:color w:val="000000"/>
      <w:w w:val="100"/>
      <w:position w:val="-1"/>
      <w:sz w:val="20"/>
      <w:szCs w:val="11"/>
      <w:effect w:val="none"/>
      <w:vertAlign w:val="baseline"/>
      <w:cs w:val="0"/>
      <w:em w:val="none"/>
      <w:lang w:bidi="ar-SA" w:eastAsia="it-IT" w:val="it-IT"/>
    </w:rPr>
  </w:style>
  <w:style w:type="paragraph" w:styleId="Titolo5">
    <w:name w:val="Titolo 5"/>
    <w:basedOn w:val="Normale"/>
    <w:next w:val="Normale"/>
    <w:autoRedefine w:val="0"/>
    <w:hidden w:val="0"/>
    <w:qFormat w:val="0"/>
    <w:pPr>
      <w:keepNext w:val="1"/>
      <w:widowControl w:val="0"/>
      <w:suppressAutoHyphens w:val="1"/>
      <w:autoSpaceDE w:val="0"/>
      <w:autoSpaceDN w:val="0"/>
      <w:adjustRightInd w:val="0"/>
      <w:spacing w:after="82" w:line="360" w:lineRule="auto"/>
      <w:ind w:left="2268" w:leftChars="-1" w:rightChars="0" w:firstLineChars="-1"/>
      <w:jc w:val="both"/>
      <w:textDirection w:val="btLr"/>
      <w:textAlignment w:val="top"/>
      <w:outlineLvl w:val="4"/>
    </w:pPr>
    <w:rPr>
      <w:rFonts w:ascii="Arial" w:hAnsi="Arial"/>
      <w:b w:val="1"/>
      <w:w w:val="100"/>
      <w:position w:val="-1"/>
      <w:sz w:val="20"/>
      <w:szCs w:val="24"/>
      <w:effect w:val="none"/>
      <w:vertAlign w:val="baseline"/>
      <w:cs w:val="0"/>
      <w:em w:val="none"/>
      <w:lang w:bidi="ar-SA" w:eastAsia="it-IT" w:val="it-IT"/>
    </w:rPr>
  </w:style>
  <w:style w:type="paragraph" w:styleId="Titolo6">
    <w:name w:val="Titolo 6"/>
    <w:basedOn w:val="Normale"/>
    <w:next w:val="Normale"/>
    <w:autoRedefine w:val="0"/>
    <w:hidden w:val="0"/>
    <w:qFormat w:val="0"/>
    <w:pPr>
      <w:keepNext w:val="1"/>
      <w:widowControl w:val="0"/>
      <w:suppressAutoHyphens w:val="1"/>
      <w:autoSpaceDE w:val="0"/>
      <w:autoSpaceDN w:val="0"/>
      <w:adjustRightInd w:val="0"/>
      <w:spacing w:after="82" w:line="360" w:lineRule="auto"/>
      <w:ind w:leftChars="-1" w:rightChars="0" w:firstLineChars="-1"/>
      <w:jc w:val="center"/>
      <w:textDirection w:val="btLr"/>
      <w:textAlignment w:val="top"/>
      <w:outlineLvl w:val="5"/>
    </w:pPr>
    <w:rPr>
      <w:rFonts w:ascii="Arial" w:cs="Arial" w:hAnsi="Arial"/>
      <w:b w:val="1"/>
      <w:bCs w:val="1"/>
      <w:color w:val="000000"/>
      <w:w w:val="100"/>
      <w:position w:val="-1"/>
      <w:sz w:val="21"/>
      <w:szCs w:val="21"/>
      <w:effect w:val="none"/>
      <w:vertAlign w:val="baseline"/>
      <w:cs w:val="0"/>
      <w:em w:val="none"/>
      <w:lang w:bidi="ar-SA" w:eastAsia="it-IT" w:val="it-IT"/>
    </w:rPr>
  </w:style>
  <w:style w:type="paragraph" w:styleId="Titolo7">
    <w:name w:val="Titolo 7"/>
    <w:basedOn w:val="Normale"/>
    <w:next w:val="Normale"/>
    <w:autoRedefine w:val="0"/>
    <w:hidden w:val="0"/>
    <w:qFormat w:val="0"/>
    <w:pPr>
      <w:keepNext w:val="1"/>
      <w:widowControl w:val="0"/>
      <w:suppressAutoHyphens w:val="1"/>
      <w:autoSpaceDE w:val="0"/>
      <w:autoSpaceDN w:val="0"/>
      <w:adjustRightInd w:val="0"/>
      <w:spacing w:after="82" w:line="360" w:lineRule="auto"/>
      <w:ind w:leftChars="-1" w:rightChars="0" w:firstLineChars="-1"/>
      <w:jc w:val="right"/>
      <w:textDirection w:val="btLr"/>
      <w:textAlignment w:val="top"/>
      <w:outlineLvl w:val="6"/>
    </w:pPr>
    <w:rPr>
      <w:rFonts w:ascii="Arial" w:cs="Arial" w:hAnsi="Arial"/>
      <w:b w:val="1"/>
      <w:bCs w:val="1"/>
      <w:color w:val="000000"/>
      <w:w w:val="100"/>
      <w:position w:val="-1"/>
      <w:sz w:val="21"/>
      <w:szCs w:val="21"/>
      <w:effect w:val="none"/>
      <w:vertAlign w:val="baseline"/>
      <w:cs w:val="0"/>
      <w:em w:val="none"/>
      <w:lang w:bidi="ar-SA" w:eastAsia="it-IT" w:val="it-IT"/>
    </w:rPr>
  </w:style>
  <w:style w:type="paragraph" w:styleId="Titolo8">
    <w:name w:val="Titolo 8"/>
    <w:basedOn w:val="Normale"/>
    <w:next w:val="Normale"/>
    <w:autoRedefine w:val="0"/>
    <w:hidden w:val="0"/>
    <w:qFormat w:val="0"/>
    <w:pPr>
      <w:keepNext w:val="1"/>
      <w:widowControl w:val="0"/>
      <w:tabs>
        <w:tab w:val="left" w:leader="none" w:pos="4548"/>
        <w:tab w:val="left" w:leader="none" w:pos="6236"/>
      </w:tabs>
      <w:suppressAutoHyphens w:val="1"/>
      <w:autoSpaceDE w:val="0"/>
      <w:autoSpaceDN w:val="0"/>
      <w:adjustRightInd w:val="0"/>
      <w:spacing w:after="75" w:line="360" w:lineRule="auto"/>
      <w:ind w:leftChars="-1" w:rightChars="0" w:firstLineChars="-1"/>
      <w:jc w:val="center"/>
      <w:textDirection w:val="btLr"/>
      <w:textAlignment w:val="top"/>
      <w:outlineLvl w:val="7"/>
    </w:pPr>
    <w:rPr>
      <w:rFonts w:ascii="Arial" w:cs="Arial" w:hAnsi="Arial"/>
      <w:b w:val="1"/>
      <w:bCs w:val="1"/>
      <w:color w:val="000000"/>
      <w:w w:val="100"/>
      <w:position w:val="-1"/>
      <w:sz w:val="24"/>
      <w:szCs w:val="21"/>
      <w:effect w:val="none"/>
      <w:vertAlign w:val="baseline"/>
      <w:cs w:val="0"/>
      <w:em w:val="none"/>
      <w:lang w:bidi="ar-SA" w:eastAsia="it-IT" w:val="it-IT"/>
    </w:rPr>
  </w:style>
  <w:style w:type="paragraph" w:styleId="Titolo9">
    <w:name w:val="Titolo 9"/>
    <w:basedOn w:val="Normale"/>
    <w:next w:val="Normale"/>
    <w:autoRedefine w:val="0"/>
    <w:hidden w:val="0"/>
    <w:qFormat w:val="0"/>
    <w:pPr>
      <w:keepNext w:val="1"/>
      <w:tabs>
        <w:tab w:val="left" w:leader="none" w:pos="5245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8"/>
    </w:pPr>
    <w:rPr>
      <w:rFonts w:ascii="Arial" w:cs="Arial" w:hAnsi="Arial"/>
      <w:i w:val="1"/>
      <w:iCs w:val="1"/>
      <w:w w:val="100"/>
      <w:position w:val="-1"/>
      <w:sz w:val="22"/>
      <w:szCs w:val="24"/>
      <w:effect w:val="none"/>
      <w:vertAlign w:val="baseline"/>
      <w:cs w:val="0"/>
      <w:em w:val="none"/>
      <w:lang w:bidi="ar-SA" w:eastAsia="it-IT" w:val="it-IT"/>
    </w:rPr>
  </w:style>
  <w:style w:type="character" w:styleId="Car.predefinitoparagrafo">
    <w:name w:val="Car. predefinito paragrafo"/>
    <w:next w:val="Car.predefinitoparagrafo"/>
    <w:autoRedefine w:val="0"/>
    <w:hidden w:val="0"/>
    <w:qFormat w:val="0"/>
    <w:rPr>
      <w:w w:val="100"/>
      <w:position w:val="-1"/>
      <w:effect w:val="none"/>
      <w:vertAlign w:val="baseline"/>
      <w:cs w:val="0"/>
      <w:em w:val="none"/>
      <w:lang/>
    </w:rPr>
  </w:style>
  <w:style w:type="table" w:styleId="Tabellanormale">
    <w:name w:val="Tabella normale"/>
    <w:next w:val="Tabellanormale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effect w:val="none"/>
      <w:vertAlign w:val="baseline"/>
      <w:cs w:val="0"/>
      <w:em w:val="none"/>
      <w:lang/>
    </w:rPr>
    <w:tblPr>
      <w:tblStyle w:val="Tabellanormale"/>
      <w:jc w:val="left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essunelenco">
    <w:name w:val="Nessun elenco"/>
    <w:next w:val="Nessunelenco"/>
    <w:autoRedefine w:val="0"/>
    <w:hidden w:val="0"/>
    <w:qFormat w:val="0"/>
    <w:pPr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</w:style>
  <w:style w:type="paragraph" w:styleId="Intestazione">
    <w:name w:val="Intestazione"/>
    <w:basedOn w:val="Normale"/>
    <w:next w:val="Intestazione"/>
    <w:autoRedefine w:val="0"/>
    <w:hidden w:val="0"/>
    <w:qFormat w:val="0"/>
    <w:pPr>
      <w:tabs>
        <w:tab w:val="center" w:leader="none" w:pos="4819"/>
        <w:tab w:val="right" w:leader="none" w:pos="9638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it-IT" w:val="it-IT"/>
    </w:rPr>
  </w:style>
  <w:style w:type="paragraph" w:styleId="Pièdipagina">
    <w:name w:val="Piè di pagina"/>
    <w:basedOn w:val="Normale"/>
    <w:next w:val="Pièdipagina"/>
    <w:autoRedefine w:val="0"/>
    <w:hidden w:val="0"/>
    <w:qFormat w:val="0"/>
    <w:pPr>
      <w:tabs>
        <w:tab w:val="center" w:leader="none" w:pos="4819"/>
        <w:tab w:val="right" w:leader="none" w:pos="9638"/>
      </w:tabs>
      <w:suppressAutoHyphens w:val="1"/>
      <w:spacing w:line="1" w:lineRule="atLeast"/>
      <w:ind w:leftChars="-1" w:rightChars="0" w:firstLineChars="-1"/>
      <w:textDirection w:val="btLr"/>
      <w:textAlignment w:val="top"/>
      <w:outlineLvl w:val="0"/>
    </w:pPr>
    <w:rPr>
      <w:w w:val="100"/>
      <w:position w:val="-1"/>
      <w:sz w:val="24"/>
      <w:szCs w:val="24"/>
      <w:effect w:val="none"/>
      <w:vertAlign w:val="baseline"/>
      <w:cs w:val="0"/>
      <w:em w:val="none"/>
      <w:lang w:bidi="ar-SA" w:eastAsia="it-IT" w:val="it-IT"/>
    </w:rPr>
  </w:style>
  <w:style w:type="paragraph" w:styleId="Corpodeltesto">
    <w:name w:val="Corpo del testo"/>
    <w:basedOn w:val="Normale"/>
    <w:next w:val="Corpodeltesto"/>
    <w:autoRedefine w:val="0"/>
    <w:hidden w:val="0"/>
    <w:qFormat w:val="0"/>
    <w:pPr>
      <w:widowControl w:val="0"/>
      <w:suppressAutoHyphens w:val="1"/>
      <w:autoSpaceDE w:val="0"/>
      <w:autoSpaceDN w:val="0"/>
      <w:adjustRightInd w:val="0"/>
      <w:spacing w:after="252" w:line="1" w:lineRule="atLeast"/>
      <w:ind w:leftChars="-1" w:rightChars="0" w:firstLineChars="-1"/>
      <w:jc w:val="center"/>
      <w:textDirection w:val="btLr"/>
      <w:textAlignment w:val="top"/>
      <w:outlineLvl w:val="0"/>
    </w:pPr>
    <w:rPr>
      <w:rFonts w:ascii="Arial" w:cs="Arial" w:hAnsi="Arial"/>
      <w:b w:val="1"/>
      <w:bCs w:val="1"/>
      <w:color w:val="000000"/>
      <w:w w:val="100"/>
      <w:position w:val="-1"/>
      <w:sz w:val="36"/>
      <w:szCs w:val="20"/>
      <w:effect w:val="none"/>
      <w:vertAlign w:val="baseline"/>
      <w:cs w:val="0"/>
      <w:em w:val="none"/>
      <w:lang w:bidi="ar-SA" w:eastAsia="it-IT" w:val="it-IT"/>
    </w:rPr>
  </w:style>
  <w:style w:type="paragraph" w:styleId="Rientrocorpodeltesto">
    <w:name w:val="Rientro corpo del testo"/>
    <w:basedOn w:val="Normale"/>
    <w:next w:val="Rientrocorpodeltesto"/>
    <w:autoRedefine w:val="0"/>
    <w:hidden w:val="0"/>
    <w:qFormat w:val="0"/>
    <w:pPr>
      <w:widowControl w:val="0"/>
      <w:suppressAutoHyphens w:val="1"/>
      <w:autoSpaceDE w:val="0"/>
      <w:autoSpaceDN w:val="0"/>
      <w:adjustRightInd w:val="0"/>
      <w:spacing w:after="82" w:line="360" w:lineRule="auto"/>
      <w:ind w:leftChars="-1" w:rightChars="0" w:firstLine="425" w:firstLineChars="-1"/>
      <w:jc w:val="both"/>
      <w:textDirection w:val="btLr"/>
      <w:textAlignment w:val="top"/>
      <w:outlineLvl w:val="0"/>
    </w:pPr>
    <w:rPr>
      <w:rFonts w:ascii="Arial" w:cs="Arial" w:hAnsi="Arial"/>
      <w:color w:val="000000"/>
      <w:w w:val="100"/>
      <w:position w:val="-1"/>
      <w:sz w:val="21"/>
      <w:szCs w:val="21"/>
      <w:effect w:val="none"/>
      <w:vertAlign w:val="baseline"/>
      <w:cs w:val="0"/>
      <w:em w:val="none"/>
      <w:lang w:bidi="ar-SA" w:eastAsia="it-IT" w:val="it-IT"/>
    </w:rPr>
  </w:style>
  <w:style w:type="paragraph" w:styleId="Rientrocorpodeltesto2">
    <w:name w:val="Rientro corpo del testo 2"/>
    <w:basedOn w:val="Normale"/>
    <w:next w:val="Rientrocorpodeltesto2"/>
    <w:autoRedefine w:val="0"/>
    <w:hidden w:val="0"/>
    <w:qFormat w:val="0"/>
    <w:pPr>
      <w:suppressAutoHyphens w:val="1"/>
      <w:spacing w:line="1" w:lineRule="atLeast"/>
      <w:ind w:leftChars="-1" w:rightChars="0" w:firstLine="425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1"/>
      <w:szCs w:val="24"/>
      <w:effect w:val="none"/>
      <w:vertAlign w:val="baseline"/>
      <w:cs w:val="0"/>
      <w:em w:val="none"/>
      <w:lang w:bidi="ar-SA" w:eastAsia="it-IT" w:val="it-IT"/>
    </w:rPr>
  </w:style>
  <w:style w:type="paragraph" w:styleId="Corpodeltesto2">
    <w:name w:val="Corpo del testo 2"/>
    <w:basedOn w:val="Normale"/>
    <w:next w:val="Corpodeltesto2"/>
    <w:autoRedefine w:val="0"/>
    <w:hidden w:val="0"/>
    <w:qFormat w:val="0"/>
    <w:pPr>
      <w:tabs>
        <w:tab w:val="left" w:leader="none" w:pos="5670"/>
      </w:tabs>
      <w:suppressAutoHyphens w:val="1"/>
      <w:spacing w:before="120" w:line="360" w:lineRule="auto"/>
      <w:ind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1"/>
      <w:szCs w:val="24"/>
      <w:effect w:val="none"/>
      <w:vertAlign w:val="baseline"/>
      <w:cs w:val="0"/>
      <w:em w:val="none"/>
      <w:lang w:bidi="ar-SA" w:eastAsia="it-IT" w:val="it-IT"/>
    </w:rPr>
  </w:style>
  <w:style w:type="paragraph" w:styleId="Testodelblocco">
    <w:name w:val="Testo del blocco"/>
    <w:basedOn w:val="Normale"/>
    <w:next w:val="Testodelblocco"/>
    <w:autoRedefine w:val="0"/>
    <w:hidden w:val="0"/>
    <w:qFormat w:val="0"/>
    <w:pPr>
      <w:tabs>
        <w:tab w:val="left" w:leader="none" w:pos="5670"/>
      </w:tabs>
      <w:suppressAutoHyphens w:val="1"/>
      <w:spacing w:before="120" w:line="1" w:lineRule="atLeast"/>
      <w:ind w:left="28" w:right="57" w:leftChars="-1" w:rightChars="0" w:firstLineChars="-1"/>
      <w:jc w:val="both"/>
      <w:textDirection w:val="btLr"/>
      <w:textAlignment w:val="top"/>
      <w:outlineLvl w:val="0"/>
    </w:pPr>
    <w:rPr>
      <w:rFonts w:ascii="Arial" w:cs="Arial" w:hAnsi="Arial"/>
      <w:w w:val="100"/>
      <w:position w:val="-1"/>
      <w:sz w:val="21"/>
      <w:szCs w:val="24"/>
      <w:effect w:val="none"/>
      <w:vertAlign w:val="baseline"/>
      <w:cs w:val="0"/>
      <w:em w:val="none"/>
      <w:lang w:bidi="ar-SA" w:eastAsia="it-IT" w:val="it-IT"/>
    </w:rPr>
  </w:style>
  <w:style w:type="character" w:styleId="PièdipaginaCarattere">
    <w:name w:val="Piè di pagina Carattere"/>
    <w:next w:val="PièdipaginaCarattere"/>
    <w:autoRedefine w:val="0"/>
    <w:hidden w:val="0"/>
    <w:qFormat w:val="0"/>
    <w:rPr>
      <w:w w:val="100"/>
      <w:position w:val="-1"/>
      <w:sz w:val="24"/>
      <w:szCs w:val="24"/>
      <w:effect w:val="none"/>
      <w:vertAlign w:val="baseline"/>
      <w:cs w:val="0"/>
      <w:em w:val="none"/>
      <w:lang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image" Target="media/image2.png"/><Relationship Id="rId10" Type="http://schemas.openxmlformats.org/officeDocument/2006/relationships/image" Target="media/image3.png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HelveticaNeue-regular.ttf"/><Relationship Id="rId2" Type="http://schemas.openxmlformats.org/officeDocument/2006/relationships/font" Target="fonts/HelveticaNeue-bold.ttf"/><Relationship Id="rId3" Type="http://schemas.openxmlformats.org/officeDocument/2006/relationships/font" Target="fonts/HelveticaNeue-italic.ttf"/><Relationship Id="rId4" Type="http://schemas.openxmlformats.org/officeDocument/2006/relationships/font" Target="fonts/HelveticaNeue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SyUMiTEi2Jfe7spScIn2pIzieFA==">AMUW2mVjk7volpt+oP3E47q0ltsPvwGj0ngG7p7pdzEuTAR2+uyThbPaKx867UYJwuX6aFZpdEvNyakjgesIasXxv2gaFUb9VH66jQNcqkmNX4aUM1ua/qAFd7srel+aMPa2pR+5oxk/om26yp+doqI6sacnWVms9lu516AlN4e+m8VVpOvVH+joHGJ3jcjwEOlHyn37MBKz82FPXUa1Kv9f4zPImweocoRTlFlGjg29b191vhGxSxCcXgHemhqT9/LOm2O9+8uZSW5w9mP3WOIs8kyW082VWA5C8tXLwTISbBnI2Mws5XeqwbhYMj3p4VP3tycNi1WLSfh/S1NWBkp3mvpWQsYzjkqY7dUPlDz/GlbfAq+krHrqfThLseerOFmaI9n+mH2lDTOUm8QJMZZ0lYQ0t4cOFjBigfBO0E7n7sCgUeuWW84D1oYC1m6pegRRcsdDOPTZRJt1cc4/qo2HDthwgjBut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2001-11-17T08:09:00Z</dcterms:created>
  <dc:creator>Andrea Piredda</dc:creator>
</cp:coreProperties>
</file>